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FCE64" w14:textId="77777777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D6418E">
        <w:rPr>
          <w:rFonts w:ascii="Arial Narrow" w:hAnsi="Arial Narrow" w:cs="Arial"/>
          <w:b/>
          <w:bCs/>
          <w:color w:val="5F5F5F"/>
          <w:sz w:val="32"/>
          <w:szCs w:val="32"/>
        </w:rPr>
        <w:t>Projet</w:t>
      </w:r>
    </w:p>
    <w:p w14:paraId="4ABDC08C" w14:textId="77777777" w:rsidR="00E761EB" w:rsidRDefault="00E761EB" w:rsidP="00D6418E">
      <w:pPr>
        <w:rPr>
          <w:rFonts w:ascii="Arial Narrow" w:hAnsi="Arial Narrow" w:cs="Arial"/>
          <w:b/>
          <w:bCs/>
          <w:color w:val="5F5F5F"/>
          <w:sz w:val="22"/>
          <w:szCs w:val="32"/>
        </w:rPr>
      </w:pPr>
    </w:p>
    <w:p w14:paraId="6C909C1D" w14:textId="77777777" w:rsidR="00D6418E" w:rsidRPr="00CE5D08" w:rsidRDefault="00E761EB" w:rsidP="00D6418E">
      <w:pPr>
        <w:rPr>
          <w:rFonts w:ascii="Arial Narrow" w:hAnsi="Arial Narrow" w:cs="Arial"/>
          <w:b/>
          <w:bCs/>
          <w:color w:val="5F5F5F"/>
          <w:sz w:val="22"/>
          <w:szCs w:val="32"/>
        </w:rPr>
      </w:pPr>
      <w:r>
        <w:rPr>
          <w:rFonts w:ascii="Arial Narrow" w:hAnsi="Arial Narrow" w:cs="Arial"/>
          <w:b/>
          <w:bCs/>
          <w:color w:val="5F5F5F"/>
          <w:sz w:val="22"/>
          <w:szCs w:val="32"/>
        </w:rPr>
        <w:t>Soit f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 xml:space="preserve">ormat </w:t>
      </w:r>
      <w:r w:rsidR="00175047">
        <w:rPr>
          <w:rFonts w:ascii="Arial Narrow" w:hAnsi="Arial Narrow" w:cs="Arial"/>
          <w:b/>
          <w:bCs/>
          <w:color w:val="5F5F5F"/>
          <w:sz w:val="22"/>
          <w:szCs w:val="32"/>
        </w:rPr>
        <w:t>Word ou PDF (</w:t>
      </w:r>
      <w:r w:rsidR="00BF23C1">
        <w:rPr>
          <w:rFonts w:ascii="Arial Narrow" w:hAnsi="Arial Narrow" w:cs="Arial"/>
          <w:b/>
          <w:bCs/>
          <w:color w:val="5F5F5F"/>
          <w:sz w:val="22"/>
          <w:szCs w:val="32"/>
        </w:rPr>
        <w:t>10 à 20 pages maximum</w:t>
      </w:r>
      <w:r>
        <w:rPr>
          <w:rFonts w:ascii="Arial Narrow" w:hAnsi="Arial Narrow" w:cs="Arial"/>
          <w:b/>
          <w:bCs/>
          <w:color w:val="5F5F5F"/>
          <w:sz w:val="22"/>
          <w:szCs w:val="32"/>
        </w:rPr>
        <w:t>), soit f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>ormat PowerPoint (</w:t>
      </w:r>
      <w:r w:rsidR="00BF23C1">
        <w:rPr>
          <w:rFonts w:ascii="Arial Narrow" w:hAnsi="Arial Narrow" w:cs="Arial"/>
          <w:b/>
          <w:bCs/>
          <w:color w:val="5F5F5F"/>
          <w:sz w:val="22"/>
          <w:szCs w:val="32"/>
        </w:rPr>
        <w:t>10 à 20 slides maximum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>)</w:t>
      </w:r>
    </w:p>
    <w:p w14:paraId="02C1FBE6" w14:textId="77777777" w:rsidR="00C1050E" w:rsidRPr="00D6418E" w:rsidRDefault="00C1050E" w:rsidP="009D0FEE">
      <w:pPr>
        <w:jc w:val="both"/>
      </w:pPr>
    </w:p>
    <w:p w14:paraId="66E967AA" w14:textId="77777777" w:rsidR="00D153EE" w:rsidRDefault="00D6418E" w:rsidP="00394A3D">
      <w:pPr>
        <w:shd w:val="clear" w:color="auto" w:fill="FFCD00"/>
        <w:ind w:left="708" w:hanging="708"/>
        <w:jc w:val="center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  <w:r w:rsidRPr="00D6418E">
        <w:rPr>
          <w:rFonts w:ascii="Arial Narrow" w:hAnsi="Arial Narrow" w:cs="Arial"/>
          <w:b/>
          <w:bCs/>
          <w:color w:val="5F5F5F"/>
          <w:sz w:val="32"/>
          <w:szCs w:val="32"/>
        </w:rPr>
        <w:t>1- Objectif du projet</w:t>
      </w:r>
    </w:p>
    <w:p w14:paraId="233ADF0C" w14:textId="77777777" w:rsidR="00B6591B" w:rsidRDefault="00B6591B" w:rsidP="00394A3D">
      <w:pPr>
        <w:ind w:left="708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248B8443" w14:textId="77777777" w:rsidR="00D153EE" w:rsidRPr="009D0FEE" w:rsidRDefault="00B6591B" w:rsidP="00394A3D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B6591B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Enjeux et ambition du projet</w:t>
      </w:r>
    </w:p>
    <w:p w14:paraId="175DBAF6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et quantification des marchés ou segments de marché visés et objectifs de gains de parts de marché liés au projet à ses différentes phases. Fonctionnement de ces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marchés et modèles économiques.</w:t>
      </w:r>
    </w:p>
    <w:p w14:paraId="01DA20D3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Les innovations attendues, les obstacles à franchir au-delà des améliorations incrémentales. Points forts des solutions envi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sagées.</w:t>
      </w:r>
    </w:p>
    <w:p w14:paraId="2829EDA2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Impacts sociétaux et environnementaux attendus.</w:t>
      </w:r>
    </w:p>
    <w:p w14:paraId="6B8E356B" w14:textId="77777777" w:rsidR="00E116CC" w:rsidRPr="00E116CC" w:rsidRDefault="00E116CC" w:rsidP="00E116CC">
      <w:pPr>
        <w:spacing w:before="60"/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49A44B59" w14:textId="77777777" w:rsidR="00E116CC" w:rsidRPr="00E116CC" w:rsidRDefault="00E116CC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E116CC">
        <w:rPr>
          <w:rFonts w:ascii="Arial Narrow" w:hAnsi="Arial Narrow" w:cs="Arial"/>
          <w:b/>
          <w:bCs/>
          <w:color w:val="5F5F5F"/>
          <w:sz w:val="32"/>
          <w:szCs w:val="32"/>
        </w:rPr>
        <w:t>2 - Organisation du projet présenté</w:t>
      </w:r>
    </w:p>
    <w:p w14:paraId="3EEB6A60" w14:textId="77777777" w:rsidR="00E116CC" w:rsidRDefault="00E116CC" w:rsidP="00E116CC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685CC4EE" w14:textId="77777777" w:rsidR="00E116CC" w:rsidRPr="00E116CC" w:rsidRDefault="00E116CC" w:rsidP="00394A3D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Management des ressources humaines</w:t>
      </w:r>
    </w:p>
    <w:p w14:paraId="49FBD96B" w14:textId="77777777" w:rsidR="00D153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de l’éq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uipe (activités et compétences).</w:t>
      </w:r>
    </w:p>
    <w:p w14:paraId="5DD0BA7B" w14:textId="77777777" w:rsidR="00E116CC" w:rsidRPr="002B3193" w:rsidRDefault="00E116CC" w:rsidP="002B3193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Position actuelle et escomptée du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porteur</w:t>
      </w: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de projet sur les marchés concernés et principaux avantages compétitifs actuels et espérés. Forces et faiblesses des concurrents et des autres acteurs con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nus.</w:t>
      </w:r>
    </w:p>
    <w:p w14:paraId="2B8EEE01" w14:textId="77777777" w:rsidR="00E116CC" w:rsidRPr="00E116CC" w:rsidRDefault="00E116CC" w:rsidP="00394A3D">
      <w:pPr>
        <w:spacing w:before="12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Propriété intellectuelle, dispositions contractuelles</w:t>
      </w:r>
    </w:p>
    <w:p w14:paraId="254D76BB" w14:textId="77777777" w:rsidR="00D153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Démarches juridiques et de propriété industrielle conduites en amont du projet (transf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ert de technologie, accords...).</w:t>
      </w:r>
    </w:p>
    <w:p w14:paraId="27D099A9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des recrutements 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nvisagés et planning d’embauche.</w:t>
      </w:r>
    </w:p>
    <w:p w14:paraId="08A3A4F1" w14:textId="2D3B856E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Normes et réglementation.</w:t>
      </w:r>
    </w:p>
    <w:p w14:paraId="12F38968" w14:textId="77777777" w:rsidR="00336157" w:rsidRDefault="00336157" w:rsidP="00336157">
      <w:pPr>
        <w:spacing w:before="120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/>
          <w:color w:val="FFCD00"/>
          <w:sz w:val="20"/>
          <w:szCs w:val="20"/>
        </w:rPr>
        <w:t>Description technique de votre projet</w:t>
      </w:r>
    </w:p>
    <w:p w14:paraId="23EB2437" w14:textId="3E03A8E7" w:rsidR="00336157" w:rsidRDefault="00336157" w:rsidP="00DE2571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Description détaillée </w:t>
      </w:r>
      <w:r w:rsidR="009F21B8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sous format </w:t>
      </w:r>
      <w:r w:rsidR="009F21B8"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texte </w:t>
      </w: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>du contenu technique de votre projet.</w:t>
      </w:r>
    </w:p>
    <w:p w14:paraId="0ED905C2" w14:textId="77777777" w:rsidR="00336157" w:rsidRDefault="00336157" w:rsidP="00DE2571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Découpe en tâches techniques (« </w:t>
      </w:r>
      <w:proofErr w:type="spellStart"/>
      <w:r w:rsidRPr="00B34D00">
        <w:rPr>
          <w:rFonts w:ascii="Arial Unicode MS" w:eastAsia="Arial Unicode MS" w:hAnsi="Arial Unicode MS" w:cs="Arial Unicode MS" w:hint="eastAsia"/>
          <w:i/>
          <w:iCs/>
          <w:color w:val="786E64"/>
          <w:sz w:val="20"/>
          <w:szCs w:val="20"/>
        </w:rPr>
        <w:t>work</w:t>
      </w:r>
      <w:proofErr w:type="spellEnd"/>
      <w:r w:rsidRPr="00B34D00">
        <w:rPr>
          <w:rFonts w:ascii="Arial Unicode MS" w:eastAsia="Arial Unicode MS" w:hAnsi="Arial Unicode MS" w:cs="Arial Unicode MS" w:hint="eastAsia"/>
          <w:i/>
          <w:iCs/>
          <w:color w:val="786E64"/>
          <w:sz w:val="20"/>
          <w:szCs w:val="20"/>
        </w:rPr>
        <w:t xml:space="preserve"> packages</w:t>
      </w: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 ») à effectuer : description, durée, livrable, réalisation (interne/externe).</w:t>
      </w:r>
    </w:p>
    <w:p w14:paraId="08FB5C0A" w14:textId="77777777" w:rsidR="002B3193" w:rsidRDefault="002B3193" w:rsidP="00565B62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E069EBC" w14:textId="77777777" w:rsidR="00E116CC" w:rsidRPr="00394A3D" w:rsidRDefault="00E116CC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E116CC">
        <w:rPr>
          <w:rFonts w:ascii="Arial Narrow" w:hAnsi="Arial Narrow" w:cs="Arial"/>
          <w:b/>
          <w:bCs/>
          <w:color w:val="5F5F5F"/>
          <w:sz w:val="32"/>
          <w:szCs w:val="32"/>
        </w:rPr>
        <w:t>3- Exploitation industrielle et commerciale des résultats du projet</w:t>
      </w:r>
    </w:p>
    <w:p w14:paraId="4F04677D" w14:textId="77777777" w:rsidR="00394A3D" w:rsidRDefault="00394A3D" w:rsidP="00394A3D">
      <w:pPr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77031467" w14:textId="77777777" w:rsidR="009D0F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Modalités d’industrialisation des résultats du projet : Moyens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envisagés, lieux de production</w:t>
      </w:r>
      <w:r w:rsidR="00D153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4C32A622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Modalités de commercialisation des résultats du projet : Stratégie et description des mo</w:t>
      </w:r>
      <w:r w:rsid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yens et/ou actions prévus.</w:t>
      </w:r>
    </w:p>
    <w:p w14:paraId="4E1C43C9" w14:textId="77777777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Localisation envisagée des activités industrielles et commerciales. Créations d'emplois attendues ou 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espérées en France et en Europe.</w:t>
      </w:r>
    </w:p>
    <w:p w14:paraId="0C29FB1A" w14:textId="2A29BD1E" w:rsidR="00565B62" w:rsidRPr="00897119" w:rsidRDefault="00394A3D" w:rsidP="00F60755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Objectifs économiques et commerciaux visés (prévisionnel des ventes, chiffres d'affaires, marges). Présentation des hypothèses du plan d'affaires (cf. </w:t>
      </w:r>
      <w:r w:rsidR="002B3193"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>fichier</w:t>
      </w:r>
      <w:r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Prévision d'activité).</w:t>
      </w:r>
    </w:p>
    <w:p w14:paraId="4192CE4A" w14:textId="77777777" w:rsidR="00394A3D" w:rsidRDefault="00394A3D" w:rsidP="00394A3D">
      <w:pPr>
        <w:spacing w:before="120"/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3800CF6A" w14:textId="77777777" w:rsidR="00E116CC" w:rsidRP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4- Incitativité de l'aide</w:t>
      </w:r>
    </w:p>
    <w:p w14:paraId="1221E9E1" w14:textId="77777777" w:rsidR="00394A3D" w:rsidRDefault="00394A3D" w:rsidP="00CE5D08">
      <w:pPr>
        <w:pStyle w:val="Paragraphedeliste"/>
        <w:spacing w:before="60"/>
        <w:ind w:left="924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3A162472" w14:textId="1E48F766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L'aide permet-elle d'optimiser les effets du projet du point de vue écologique et énergétique</w:t>
      </w:r>
      <w:r w:rsidR="00B34D00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? </w:t>
      </w:r>
    </w:p>
    <w:p w14:paraId="356C918A" w14:textId="77777777" w:rsidR="006302DD" w:rsidRPr="009D62F2" w:rsidRDefault="006302DD" w:rsidP="009D0FEE">
      <w:pPr>
        <w:ind w:left="708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21181B80" w14:textId="77777777" w:rsidR="00E761EB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5- Contributions directes ou indirectes </w:t>
      </w:r>
    </w:p>
    <w:p w14:paraId="34E3B21A" w14:textId="77777777" w:rsidR="00394A3D" w:rsidRP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du projet au développement </w:t>
      </w:r>
      <w:r w:rsidR="00E761EB">
        <w:rPr>
          <w:rFonts w:ascii="Arial Narrow" w:hAnsi="Arial Narrow" w:cs="Arial"/>
          <w:b/>
          <w:bCs/>
          <w:color w:val="5F5F5F"/>
          <w:sz w:val="32"/>
          <w:szCs w:val="32"/>
        </w:rPr>
        <w:t>d</w:t>
      </w: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urable</w:t>
      </w:r>
    </w:p>
    <w:p w14:paraId="1E34568E" w14:textId="77777777" w:rsidR="00394A3D" w:rsidRDefault="00394A3D" w:rsidP="00CE5D08">
      <w:pPr>
        <w:pStyle w:val="Paragraphedeliste"/>
        <w:spacing w:before="60"/>
        <w:ind w:left="924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58E94786" w14:textId="77777777" w:rsidR="00D153EE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des contributions quantifiées dans la </w:t>
      </w:r>
      <w:r w:rsidRPr="00BF23C1">
        <w:rPr>
          <w:rFonts w:ascii="Arial Unicode MS" w:eastAsia="Arial Unicode MS" w:hAnsi="Arial Unicode MS" w:cs="Arial Unicode MS"/>
          <w:b/>
          <w:color w:val="786E64"/>
          <w:sz w:val="20"/>
          <w:szCs w:val="20"/>
          <w:u w:val="single"/>
        </w:rPr>
        <w:t>mesure du possible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sur :</w:t>
      </w:r>
    </w:p>
    <w:p w14:paraId="0869B387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Production d’énergies renouvelables ; </w:t>
      </w:r>
    </w:p>
    <w:p w14:paraId="5A18FF55" w14:textId="7A99B062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Efficacité énergétique</w:t>
      </w:r>
      <w:r w:rsidR="00B34D00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; Climat via réduction des GES ; </w:t>
      </w:r>
    </w:p>
    <w:p w14:paraId="0C08500D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Pollution de l’air ; </w:t>
      </w:r>
    </w:p>
    <w:p w14:paraId="35F3B2FA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Qualité de l’eau ; </w:t>
      </w:r>
    </w:p>
    <w:p w14:paraId="6125F9C2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Consommation des ressources ; </w:t>
      </w:r>
    </w:p>
    <w:p w14:paraId="08EB789F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Réduction des déchets ; </w:t>
      </w:r>
    </w:p>
    <w:p w14:paraId="4C7F29E0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Impact sur la biodiversité ; </w:t>
      </w:r>
    </w:p>
    <w:p w14:paraId="45766678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Impact sociétale (amélioration de la qualité de vie/changement de comportement de la population)</w:t>
      </w:r>
      <w:r w:rsid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; </w:t>
      </w:r>
    </w:p>
    <w:p w14:paraId="6A45D93E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et autres axes identifiés comme pertinents pour le projet.</w:t>
      </w:r>
    </w:p>
    <w:p w14:paraId="14ABFC96" w14:textId="77777777" w:rsidR="00394A3D" w:rsidRPr="00394A3D" w:rsidRDefault="00394A3D" w:rsidP="00394A3D">
      <w:pPr>
        <w:pStyle w:val="Paragraphedeliste"/>
        <w:ind w:left="178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505D0E6" w14:textId="56D23D87" w:rsidR="00394A3D" w:rsidRPr="00B34D00" w:rsidRDefault="00394A3D" w:rsidP="00B34D00">
      <w:pPr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d’indicateurs mesurables (dispositifs de mesure indépendants, certifiés ou contrôlés) pour évaluer, au cours du projet et après la réalisation du projet, les effets du projet sur les critères d’</w:t>
      </w:r>
      <w:proofErr w:type="spellStart"/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éco-conditionnalité</w:t>
      </w:r>
      <w:proofErr w:type="spellEnd"/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(consommation d’énergie, production des déchets…</w:t>
      </w:r>
      <w:r w:rsidRPr="00B34D00">
        <w:rPr>
          <w:rFonts w:ascii="Arial Unicode MS" w:eastAsia="Arial Unicode MS" w:hAnsi="Arial Unicode MS" w:cs="Arial Unicode MS"/>
          <w:color w:val="786E64"/>
          <w:sz w:val="20"/>
          <w:szCs w:val="20"/>
        </w:rPr>
        <w:t>)</w:t>
      </w:r>
    </w:p>
    <w:p w14:paraId="6B2BC931" w14:textId="77777777" w:rsidR="008D3B16" w:rsidRDefault="008D3B16" w:rsidP="009D0FEE">
      <w:pPr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09D23B24" w14:textId="77777777" w:rsid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6- Eléments économiques et financiers</w:t>
      </w:r>
    </w:p>
    <w:p w14:paraId="61337B90" w14:textId="77777777" w:rsidR="00394A3D" w:rsidRPr="00394A3D" w:rsidRDefault="00394A3D" w:rsidP="00394A3D">
      <w:pPr>
        <w:ind w:left="708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0F1838F4" w14:textId="77777777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 l'impact du projet sur le compte de résultats prévisionnels de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l’entreprise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(cf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.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fichier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compte de résultat).</w:t>
      </w:r>
    </w:p>
    <w:p w14:paraId="2F4DA2DC" w14:textId="77777777" w:rsidR="00FD7D79" w:rsidRDefault="00394A3D" w:rsidP="00464A12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 l'impact du projet sur le plan de financement de </w:t>
      </w:r>
      <w:r w:rsidR="002B3193"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l’</w:t>
      </w:r>
      <w:r w:rsid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entreprise.</w:t>
      </w:r>
    </w:p>
    <w:p w14:paraId="506DB0EE" w14:textId="6EEF8917" w:rsidR="00394A3D" w:rsidRPr="00FD7D79" w:rsidRDefault="00394A3D" w:rsidP="00464A12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Evolutions prévues à court terme (levées de fonds, apports en compte courant,</w:t>
      </w:r>
      <w:r w:rsidR="00B34D00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etc.</w:t>
      </w: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)</w:t>
      </w:r>
    </w:p>
    <w:p w14:paraId="1B298097" w14:textId="77777777" w:rsid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236EA70" w14:textId="77777777" w:rsid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Merci de mentionner l'existence et joindre en annexe les études préalables disponibles (techniques, commerciales, autres, audit énergétique, analyse en cycle de vie).</w:t>
      </w:r>
    </w:p>
    <w:p w14:paraId="2FCC8C67" w14:textId="77777777" w:rsidR="00394A3D" w:rsidRP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Merci de joindre, s’il y a lieu, les propositions commerciales des prestataires et sous-traitants essentiels qui interviendront dans le cadre de ce programme de recherche, développement et innovation, pour lequel un soutien </w:t>
      </w:r>
      <w:r w:rsidR="00BF23C1">
        <w:rPr>
          <w:rFonts w:ascii="Arial Unicode MS" w:eastAsia="Arial Unicode MS" w:hAnsi="Arial Unicode MS" w:cs="Arial Unicode MS"/>
          <w:color w:val="786E64"/>
          <w:sz w:val="20"/>
          <w:szCs w:val="20"/>
        </w:rPr>
        <w:t>f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inancement est demandé.</w:t>
      </w:r>
    </w:p>
    <w:sectPr w:rsidR="00394A3D" w:rsidRPr="00394A3D" w:rsidSect="00B53FB1">
      <w:headerReference w:type="default" r:id="rId11"/>
      <w:pgSz w:w="11906" w:h="16838" w:code="9"/>
      <w:pgMar w:top="1701" w:right="1247" w:bottom="1021" w:left="1247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84964" w14:textId="77777777" w:rsidR="00655F1E" w:rsidRDefault="00655F1E" w:rsidP="008D3B16">
      <w:r>
        <w:separator/>
      </w:r>
    </w:p>
  </w:endnote>
  <w:endnote w:type="continuationSeparator" w:id="0">
    <w:p w14:paraId="2BB11FAC" w14:textId="77777777" w:rsidR="00655F1E" w:rsidRDefault="00655F1E" w:rsidP="008D3B16">
      <w:r>
        <w:continuationSeparator/>
      </w:r>
    </w:p>
  </w:endnote>
  <w:endnote w:type="continuationNotice" w:id="1">
    <w:p w14:paraId="672ED4D0" w14:textId="77777777" w:rsidR="00655F1E" w:rsidRDefault="00655F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F17AC" w14:textId="77777777" w:rsidR="00655F1E" w:rsidRDefault="00655F1E" w:rsidP="008D3B16">
      <w:r>
        <w:separator/>
      </w:r>
    </w:p>
  </w:footnote>
  <w:footnote w:type="continuationSeparator" w:id="0">
    <w:p w14:paraId="15EC39E1" w14:textId="77777777" w:rsidR="00655F1E" w:rsidRDefault="00655F1E" w:rsidP="008D3B16">
      <w:r>
        <w:continuationSeparator/>
      </w:r>
    </w:p>
  </w:footnote>
  <w:footnote w:type="continuationNotice" w:id="1">
    <w:p w14:paraId="054D0E08" w14:textId="77777777" w:rsidR="00655F1E" w:rsidRDefault="00655F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8A1EE" w14:textId="4A563DB2" w:rsidR="00F82BC1" w:rsidRDefault="00F3026B" w:rsidP="00F82BC1">
    <w:pPr>
      <w:pStyle w:val="NormalWeb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D2F3B20" wp14:editId="393BD6C9">
          <wp:simplePos x="0" y="0"/>
          <wp:positionH relativeFrom="margin">
            <wp:posOffset>2056129</wp:posOffset>
          </wp:positionH>
          <wp:positionV relativeFrom="paragraph">
            <wp:posOffset>-48895</wp:posOffset>
          </wp:positionV>
          <wp:extent cx="934995" cy="914400"/>
          <wp:effectExtent l="0" t="0" r="0" b="0"/>
          <wp:wrapNone/>
          <wp:docPr id="413714420" name="Image 1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3714420" name="Image 1" descr="Une image contenant texte, Police, Graphiqu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270" cy="9146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5F0C6C9A" wp14:editId="7685D76F">
          <wp:simplePos x="0" y="0"/>
          <wp:positionH relativeFrom="margin">
            <wp:posOffset>3065780</wp:posOffset>
          </wp:positionH>
          <wp:positionV relativeFrom="paragraph">
            <wp:posOffset>-19685</wp:posOffset>
          </wp:positionV>
          <wp:extent cx="1476375" cy="865844"/>
          <wp:effectExtent l="0" t="0" r="0" b="0"/>
          <wp:wrapNone/>
          <wp:docPr id="137478006" name="Image 1" descr="Une image contenant Police, Graphique, logo, graphism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478006" name="Image 1" descr="Une image contenant Police, Graphique, logo, graphism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8658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E05">
      <w:rPr>
        <w:noProof/>
      </w:rPr>
      <w:drawing>
        <wp:anchor distT="0" distB="0" distL="114300" distR="114300" simplePos="0" relativeHeight="251662336" behindDoc="0" locked="0" layoutInCell="1" allowOverlap="1" wp14:anchorId="22508FBC" wp14:editId="53E7A4B8">
          <wp:simplePos x="0" y="0"/>
          <wp:positionH relativeFrom="column">
            <wp:posOffset>4504055</wp:posOffset>
          </wp:positionH>
          <wp:positionV relativeFrom="paragraph">
            <wp:posOffset>-134620</wp:posOffset>
          </wp:positionV>
          <wp:extent cx="1009650" cy="1053076"/>
          <wp:effectExtent l="0" t="0" r="0" b="0"/>
          <wp:wrapNone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0AE711FA-F316-433E-8EFF-C5776C8C699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0AE711FA-F316-433E-8EFF-C5776C8C699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09650" cy="10530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F178E1" w14:textId="2C15D73F" w:rsidR="00D153EE" w:rsidRDefault="00D153EE">
    <w:pPr>
      <w:pStyle w:val="En-tte"/>
    </w:pPr>
    <w:r>
      <w:rPr>
        <w:noProof/>
      </w:rPr>
      <w:drawing>
        <wp:inline distT="0" distB="0" distL="0" distR="0" wp14:anchorId="7EF1B912" wp14:editId="2D450BA4">
          <wp:extent cx="1691640" cy="449580"/>
          <wp:effectExtent l="0" t="0" r="3810" b="7620"/>
          <wp:docPr id="6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tab/>
    </w:r>
    <w:r w:rsidR="00BB720C">
      <w:t xml:space="preserve">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57A92"/>
    <w:multiLevelType w:val="hybridMultilevel"/>
    <w:tmpl w:val="5CBE6166"/>
    <w:lvl w:ilvl="0" w:tplc="002AA81A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315D0540"/>
    <w:multiLevelType w:val="hybridMultilevel"/>
    <w:tmpl w:val="A006A16E"/>
    <w:lvl w:ilvl="0" w:tplc="596C1B96">
      <w:start w:val="4"/>
      <w:numFmt w:val="bullet"/>
      <w:lvlText w:val="-"/>
      <w:lvlJc w:val="left"/>
      <w:pPr>
        <w:ind w:left="1785" w:hanging="360"/>
      </w:pPr>
      <w:rPr>
        <w:rFonts w:ascii="Arial Unicode MS" w:eastAsia="Arial Unicode MS" w:hAnsi="Arial Unicode MS" w:cs="Arial Unicode MS" w:hint="eastAsia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71C600DD"/>
    <w:multiLevelType w:val="hybridMultilevel"/>
    <w:tmpl w:val="4288EAB2"/>
    <w:lvl w:ilvl="0" w:tplc="93C68CB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 w16cid:durableId="1607035298">
    <w:abstractNumId w:val="2"/>
  </w:num>
  <w:num w:numId="2" w16cid:durableId="99178644">
    <w:abstractNumId w:val="1"/>
  </w:num>
  <w:num w:numId="3" w16cid:durableId="2055999855">
    <w:abstractNumId w:val="0"/>
  </w:num>
  <w:num w:numId="4" w16cid:durableId="71198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75047"/>
    <w:rsid w:val="001B5708"/>
    <w:rsid w:val="001C187E"/>
    <w:rsid w:val="00224367"/>
    <w:rsid w:val="00294C3F"/>
    <w:rsid w:val="002B3193"/>
    <w:rsid w:val="00336157"/>
    <w:rsid w:val="00394A3D"/>
    <w:rsid w:val="00394E05"/>
    <w:rsid w:val="004022FF"/>
    <w:rsid w:val="00420EAE"/>
    <w:rsid w:val="00464A12"/>
    <w:rsid w:val="00482589"/>
    <w:rsid w:val="0055522E"/>
    <w:rsid w:val="00565B62"/>
    <w:rsid w:val="005F4559"/>
    <w:rsid w:val="006302DD"/>
    <w:rsid w:val="00635868"/>
    <w:rsid w:val="00655F1E"/>
    <w:rsid w:val="006E7106"/>
    <w:rsid w:val="006F55E3"/>
    <w:rsid w:val="00741833"/>
    <w:rsid w:val="007E657D"/>
    <w:rsid w:val="00897119"/>
    <w:rsid w:val="008A05C9"/>
    <w:rsid w:val="008D3B16"/>
    <w:rsid w:val="008F0AF7"/>
    <w:rsid w:val="009B73A3"/>
    <w:rsid w:val="009D0FEE"/>
    <w:rsid w:val="009F21B8"/>
    <w:rsid w:val="00B10216"/>
    <w:rsid w:val="00B23508"/>
    <w:rsid w:val="00B34D00"/>
    <w:rsid w:val="00B53FB1"/>
    <w:rsid w:val="00B6591B"/>
    <w:rsid w:val="00B91535"/>
    <w:rsid w:val="00BB720C"/>
    <w:rsid w:val="00BE602C"/>
    <w:rsid w:val="00BF23C1"/>
    <w:rsid w:val="00C04BC0"/>
    <w:rsid w:val="00C1050E"/>
    <w:rsid w:val="00C71E48"/>
    <w:rsid w:val="00CE5D08"/>
    <w:rsid w:val="00D153EE"/>
    <w:rsid w:val="00D43F58"/>
    <w:rsid w:val="00D6418E"/>
    <w:rsid w:val="00DC1B21"/>
    <w:rsid w:val="00DE2571"/>
    <w:rsid w:val="00E116CC"/>
    <w:rsid w:val="00E761EB"/>
    <w:rsid w:val="00EE096E"/>
    <w:rsid w:val="00F16257"/>
    <w:rsid w:val="00F3026B"/>
    <w:rsid w:val="00F82BC1"/>
    <w:rsid w:val="00FD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8E0A357"/>
  <w15:chartTrackingRefBased/>
  <w15:docId w15:val="{8277FFA5-2D5C-400F-952C-086837AA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116C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82BC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7C204-0C34-4AB6-86C3-5FD32F31B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10870D-1F76-4C1E-90B5-97408F498F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16404C-FD56-4141-9125-E2D818B43E59}">
  <ds:schemaRefs>
    <ds:schemaRef ds:uri="http://schemas.microsoft.com/office/2006/metadata/properties"/>
    <ds:schemaRef ds:uri="http://schemas.microsoft.com/office/infopath/2007/PartnerControls"/>
    <ds:schemaRef ds:uri="b3db86b3-3193-42bd-8147-fb6bf778dfec"/>
  </ds:schemaRefs>
</ds:datastoreItem>
</file>

<file path=customXml/itemProps4.xml><?xml version="1.0" encoding="utf-8"?>
<ds:datastoreItem xmlns:ds="http://schemas.openxmlformats.org/officeDocument/2006/customXml" ds:itemID="{1522FE5F-4666-4C36-B142-CA451185D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510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12</cp:revision>
  <dcterms:created xsi:type="dcterms:W3CDTF">2022-07-13T06:16:00Z</dcterms:created>
  <dcterms:modified xsi:type="dcterms:W3CDTF">2024-03-06T16:45:00Z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2022-04-28T15:19:16Z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9bc91345-0da1-4f24-9b39-40f205e1ad12</vt:lpwstr>
  </property>
  <property fmtid="{D5CDD505-2E9C-101B-9397-08002B2CF9AE}" pid="9" name="MSIP_Label_26615553-48f4-466c-a66f-a3bb9a6459c5_ContentBits">
    <vt:lpwstr>0</vt:lpwstr>
  </property>
</Properties>
</file>